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C6" w:rsidRDefault="00BF1DC6" w:rsidP="00BF1D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…….……………...………..……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</w:t>
      </w:r>
    </w:p>
    <w:p w:rsidR="00BF1DC6" w:rsidRDefault="00BF1DC6" w:rsidP="00BF1DC6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………………………….……….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 w:val="24"/>
          <w:szCs w:val="24"/>
        </w:rPr>
        <w:tab/>
        <w:t xml:space="preserve">           (</w:t>
      </w:r>
      <w:r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4"/>
          <w:szCs w:val="24"/>
        </w:rPr>
        <w:t>)</w:t>
      </w: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………………………………..…</w:t>
      </w: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DC6" w:rsidRDefault="00BF1DC6" w:rsidP="00BF1DC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(podmiot powierzający pracę)</w:t>
      </w:r>
    </w:p>
    <w:p w:rsidR="00BF1DC6" w:rsidRDefault="00BF1DC6" w:rsidP="00BF1DC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F1DC6" w:rsidRDefault="00BF1DC6" w:rsidP="00BF1DC6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Powiatowy Urząd Pracy </w:t>
      </w:r>
    </w:p>
    <w:p w:rsidR="00BF1DC6" w:rsidRDefault="00BF1DC6" w:rsidP="00BF1DC6">
      <w:pPr>
        <w:spacing w:after="0"/>
        <w:ind w:left="3540"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Jaworze</w:t>
      </w:r>
    </w:p>
    <w:p w:rsidR="00BF1DC6" w:rsidRDefault="00BF1DC6" w:rsidP="00BF1DC6">
      <w:pPr>
        <w:spacing w:after="0"/>
        <w:ind w:left="3540" w:firstLine="708"/>
        <w:jc w:val="both"/>
        <w:rPr>
          <w:rFonts w:ascii="Arial" w:hAnsi="Arial" w:cs="Arial"/>
          <w:b/>
          <w:sz w:val="28"/>
          <w:szCs w:val="28"/>
        </w:rPr>
      </w:pPr>
    </w:p>
    <w:p w:rsidR="00BF1DC6" w:rsidRDefault="00BF1DC6" w:rsidP="00BF1DC6">
      <w:pPr>
        <w:spacing w:after="0"/>
        <w:ind w:left="3540" w:firstLine="708"/>
        <w:jc w:val="both"/>
        <w:rPr>
          <w:rFonts w:ascii="Arial" w:hAnsi="Arial" w:cs="Arial"/>
          <w:b/>
          <w:sz w:val="28"/>
          <w:szCs w:val="28"/>
        </w:rPr>
      </w:pPr>
    </w:p>
    <w:p w:rsidR="00BF1DC6" w:rsidRDefault="00BF1DC6" w:rsidP="00BF1DC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Dane cudzoziemca:  </w:t>
      </w:r>
    </w:p>
    <w:p w:rsidR="00BF1DC6" w:rsidRDefault="00BF1DC6" w:rsidP="00BF1D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Imię/Imiona i nazwisko  ………………………………………………...</w:t>
      </w:r>
    </w:p>
    <w:p w:rsidR="00BF1DC6" w:rsidRDefault="00BF1DC6" w:rsidP="00BF1DC6">
      <w:pPr>
        <w:spacing w:after="0" w:line="360" w:lineRule="auto"/>
        <w:ind w:left="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  ……………………………………………...…….........</w:t>
      </w:r>
    </w:p>
    <w:p w:rsidR="00BF1DC6" w:rsidRDefault="00BF1DC6" w:rsidP="00BF1DC6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i nr dokumentu podróży…………………………………….……</w:t>
      </w:r>
    </w:p>
    <w:p w:rsidR="00BF1DC6" w:rsidRDefault="00BF1DC6" w:rsidP="00BF1DC6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oświadczenia </w:t>
      </w:r>
      <w:proofErr w:type="spellStart"/>
      <w:r>
        <w:rPr>
          <w:rFonts w:ascii="Arial" w:hAnsi="Arial" w:cs="Arial"/>
          <w:sz w:val="24"/>
          <w:szCs w:val="24"/>
        </w:rPr>
        <w:t>PoOs</w:t>
      </w:r>
      <w:proofErr w:type="spellEnd"/>
      <w:r>
        <w:rPr>
          <w:rFonts w:ascii="Arial" w:hAnsi="Arial" w:cs="Arial"/>
          <w:sz w:val="24"/>
          <w:szCs w:val="24"/>
        </w:rPr>
        <w:t>/02050/….……………………………………..</w:t>
      </w:r>
    </w:p>
    <w:p w:rsidR="00BF1DC6" w:rsidRDefault="00BF1DC6" w:rsidP="00BF1DC6">
      <w:pPr>
        <w:pStyle w:val="Akapitzlist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:rsidR="00BF1DC6" w:rsidRDefault="00BF1DC6" w:rsidP="00BF1DC6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Informacja o podjęciu pracy przez cudzoziemca </w:t>
      </w:r>
    </w:p>
    <w:p w:rsidR="00BF1DC6" w:rsidRPr="00387987" w:rsidRDefault="00BF1DC6" w:rsidP="0038798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7987">
        <w:rPr>
          <w:rFonts w:ascii="Arial" w:hAnsi="Arial" w:cs="Arial"/>
          <w:b/>
          <w:sz w:val="20"/>
          <w:szCs w:val="20"/>
        </w:rPr>
        <w:t>(</w:t>
      </w:r>
      <w:r w:rsidRPr="00387987">
        <w:rPr>
          <w:rFonts w:ascii="Arial" w:hAnsi="Arial" w:cs="Arial"/>
          <w:sz w:val="20"/>
          <w:szCs w:val="20"/>
        </w:rPr>
        <w:t xml:space="preserve">Należy poinformować PUP </w:t>
      </w:r>
      <w:r w:rsidR="00387987" w:rsidRPr="00387987">
        <w:rPr>
          <w:rFonts w:ascii="Arial" w:hAnsi="Arial" w:cs="Arial"/>
          <w:sz w:val="20"/>
          <w:szCs w:val="20"/>
        </w:rPr>
        <w:t xml:space="preserve">w terminie </w:t>
      </w:r>
      <w:r w:rsidR="00387987" w:rsidRPr="00387987">
        <w:rPr>
          <w:rFonts w:ascii="Arial" w:eastAsia="+mn-ea" w:hAnsi="Arial" w:cs="Arial"/>
          <w:bCs/>
          <w:kern w:val="24"/>
          <w:sz w:val="20"/>
          <w:szCs w:val="20"/>
        </w:rPr>
        <w:t>7 dni od dnia rozpoczęcia pracy</w:t>
      </w:r>
      <w:r w:rsidRPr="00387987">
        <w:rPr>
          <w:rFonts w:ascii="Arial" w:hAnsi="Arial" w:cs="Arial"/>
          <w:b/>
          <w:sz w:val="20"/>
          <w:szCs w:val="20"/>
        </w:rPr>
        <w:t>)</w:t>
      </w:r>
    </w:p>
    <w:p w:rsidR="00BF1DC6" w:rsidRDefault="00BF1DC6" w:rsidP="00BF1DC6">
      <w:pPr>
        <w:pStyle w:val="Akapitzlist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BF1DC6" w:rsidRDefault="00BF1DC6" w:rsidP="00BF1DC6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rozpoczęcia pracy  </w:t>
      </w:r>
      <w:r>
        <w:rPr>
          <w:rFonts w:ascii="Arial" w:hAnsi="Arial" w:cs="Arial"/>
          <w:sz w:val="36"/>
          <w:szCs w:val="36"/>
        </w:rPr>
        <w:t>|_|_|-|_|_|-|_|_|_|_|</w:t>
      </w:r>
    </w:p>
    <w:p w:rsidR="00BF1DC6" w:rsidRDefault="00BF1DC6" w:rsidP="00BF1DC6">
      <w:pPr>
        <w:pStyle w:val="Akapitzlist"/>
        <w:spacing w:after="0" w:line="276" w:lineRule="auto"/>
        <w:ind w:left="2916" w:firstLine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dzień     miesiąc             Rok               </w:t>
      </w:r>
    </w:p>
    <w:p w:rsidR="00BF1DC6" w:rsidRDefault="00BF1DC6" w:rsidP="00BF1DC6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F1DC6" w:rsidRDefault="00BF1DC6" w:rsidP="00BF1DC6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……………………………………</w:t>
      </w: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>Czytelny podpis podmiotu powierzającego pracę</w:t>
      </w: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F1DC6" w:rsidRDefault="00BF1DC6" w:rsidP="00BF1DC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Pouczenie:</w:t>
      </w:r>
    </w:p>
    <w:p w:rsidR="00BF1DC6" w:rsidRDefault="00BF1DC6" w:rsidP="00BF1DC6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/>
          <w:bCs/>
          <w:i/>
          <w:kern w:val="24"/>
          <w:sz w:val="20"/>
          <w:szCs w:val="20"/>
        </w:rPr>
        <w:t>Art. 88z ust.13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. Ustawy z dnia 20 kwietnia 2004 r. o promocji zatrudnienia i instytucjach rynku pracy (</w:t>
      </w:r>
      <w:r w:rsidR="00531571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t. j. 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Dz.</w:t>
      </w:r>
      <w:r w:rsidR="004E7E8C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 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U.</w:t>
      </w:r>
      <w:r w:rsidR="00387987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 z 2023 r. poz. 735</w:t>
      </w:r>
      <w:r w:rsidR="00531571">
        <w:rPr>
          <w:rFonts w:ascii="Arial" w:eastAsia="+mn-ea" w:hAnsi="Arial" w:cs="Arial"/>
          <w:bCs/>
          <w:i/>
          <w:kern w:val="24"/>
          <w:sz w:val="20"/>
          <w:szCs w:val="20"/>
        </w:rPr>
        <w:t>.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) Podmiot powierzający wykonywanie pracy cudzoziemcowi, którego oświadczenie o powierzeniu wykonywania pracy cudzoziemcowi zostało wpisane do ewidencji oświadczeń, pisemnie powiadamia właściwy powiatowy urząd pracy o:</w:t>
      </w:r>
    </w:p>
    <w:p w:rsidR="00BF1DC6" w:rsidRDefault="00BF1DC6" w:rsidP="00BF1DC6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1) </w:t>
      </w:r>
      <w:r w:rsidR="005A5310"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podjęciu </w:t>
      </w:r>
      <w:r w:rsidR="005A5310" w:rsidRPr="006B078A">
        <w:rPr>
          <w:rFonts w:ascii="Arial" w:hAnsi="Arial" w:cs="Arial"/>
          <w:i/>
          <w:sz w:val="20"/>
          <w:szCs w:val="20"/>
        </w:rPr>
        <w:t xml:space="preserve">pracy przez cudzoziemca w terminie </w:t>
      </w:r>
      <w:r w:rsidR="00387987">
        <w:rPr>
          <w:rFonts w:ascii="Arial" w:eastAsia="+mn-ea" w:hAnsi="Arial" w:cs="Arial"/>
          <w:bCs/>
          <w:i/>
          <w:kern w:val="24"/>
          <w:sz w:val="20"/>
          <w:szCs w:val="20"/>
        </w:rPr>
        <w:t>7 dni od dnia rozpoczęcia pracy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;</w:t>
      </w:r>
    </w:p>
    <w:p w:rsidR="00BF1DC6" w:rsidRDefault="00BF1DC6" w:rsidP="00BF1DC6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Cs/>
          <w:i/>
          <w:kern w:val="24"/>
          <w:sz w:val="20"/>
          <w:szCs w:val="20"/>
        </w:rPr>
        <w:t>2) niepodjęciu pracy przez cudzoziemca w terminie 7 dni od dnia rozpoczęcia pracy określonego w ewidencji oświadczeń.</w:t>
      </w:r>
    </w:p>
    <w:p w:rsidR="00BF1DC6" w:rsidRDefault="00BF1DC6" w:rsidP="00BF1DC6">
      <w:pPr>
        <w:pStyle w:val="NormalnyWeb"/>
        <w:spacing w:before="0" w:beforeAutospacing="0" w:after="0" w:afterAutospacing="0"/>
        <w:jc w:val="both"/>
        <w:textAlignment w:val="baseline"/>
        <w:rPr>
          <w:rFonts w:ascii="Arial" w:eastAsia="+mn-ea" w:hAnsi="Arial" w:cs="Arial"/>
          <w:bCs/>
          <w:i/>
          <w:kern w:val="24"/>
          <w:sz w:val="20"/>
          <w:szCs w:val="20"/>
        </w:rPr>
      </w:pPr>
      <w:r>
        <w:rPr>
          <w:rFonts w:ascii="Arial" w:eastAsia="+mn-ea" w:hAnsi="Arial" w:cs="Arial"/>
          <w:b/>
          <w:bCs/>
          <w:i/>
          <w:kern w:val="24"/>
          <w:sz w:val="20"/>
          <w:szCs w:val="20"/>
        </w:rPr>
        <w:t>Art. 120. Ust.10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 xml:space="preserve"> cyt. ustawy</w:t>
      </w:r>
      <w:r>
        <w:rPr>
          <w:rFonts w:ascii="Arial" w:eastAsiaTheme="minorHAnsi" w:hAnsi="Arial" w:cs="Arial"/>
          <w:bCs/>
          <w:i/>
          <w:sz w:val="20"/>
          <w:szCs w:val="20"/>
          <w:lang w:eastAsia="en-US"/>
        </w:rPr>
        <w:t xml:space="preserve"> </w:t>
      </w:r>
      <w:r>
        <w:rPr>
          <w:rFonts w:ascii="Arial" w:eastAsia="+mn-ea" w:hAnsi="Arial" w:cs="Arial"/>
          <w:bCs/>
          <w:i/>
          <w:kern w:val="24"/>
          <w:sz w:val="20"/>
          <w:szCs w:val="20"/>
        </w:rPr>
        <w:t>Kto nie dopełnia obowiązku, o którym mowa w art. 88z ust. 13 podlega karze grzywny.</w:t>
      </w:r>
    </w:p>
    <w:p w:rsidR="00BF1DC6" w:rsidRDefault="00BF1DC6"/>
    <w:sectPr w:rsidR="00BF1DC6" w:rsidSect="00A97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1DC6"/>
    <w:rsid w:val="00036FB7"/>
    <w:rsid w:val="001107F1"/>
    <w:rsid w:val="00387987"/>
    <w:rsid w:val="003A0F7A"/>
    <w:rsid w:val="004C29BC"/>
    <w:rsid w:val="004E7E8C"/>
    <w:rsid w:val="00531571"/>
    <w:rsid w:val="005A5310"/>
    <w:rsid w:val="006665CC"/>
    <w:rsid w:val="00876B06"/>
    <w:rsid w:val="009342A9"/>
    <w:rsid w:val="00A973EC"/>
    <w:rsid w:val="00AC177C"/>
    <w:rsid w:val="00AE6C2E"/>
    <w:rsid w:val="00BF1DC6"/>
    <w:rsid w:val="00BF6BE7"/>
    <w:rsid w:val="00CC5BBC"/>
    <w:rsid w:val="00CC5C61"/>
    <w:rsid w:val="00D3322A"/>
    <w:rsid w:val="00EB22B7"/>
    <w:rsid w:val="00F1737A"/>
    <w:rsid w:val="00F8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DC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wronski.michal</dc:creator>
  <cp:keywords/>
  <dc:description/>
  <cp:lastModifiedBy>bialczyk.wojciech</cp:lastModifiedBy>
  <cp:revision>11</cp:revision>
  <cp:lastPrinted>2019-09-13T09:58:00Z</cp:lastPrinted>
  <dcterms:created xsi:type="dcterms:W3CDTF">2019-01-11T06:40:00Z</dcterms:created>
  <dcterms:modified xsi:type="dcterms:W3CDTF">2023-05-08T11:14:00Z</dcterms:modified>
</cp:coreProperties>
</file>